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54B5" w14:textId="77777777" w:rsidR="004D1023" w:rsidRDefault="004D1023" w:rsidP="004D1023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jc w:val="center"/>
        <w:rPr>
          <w:rFonts w:ascii="Times New Roman" w:hAnsi="Times New Roman"/>
          <w:sz w:val="26"/>
        </w:rPr>
      </w:pPr>
    </w:p>
    <w:p w14:paraId="429F96B2" w14:textId="77777777" w:rsidR="004D1023" w:rsidRDefault="004D1023" w:rsidP="004D1023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RENSEIGNEMENTS COMPLÉMENTAIRES</w:t>
      </w:r>
    </w:p>
    <w:p w14:paraId="7F64F6B6" w14:textId="77777777" w:rsidR="004D1023" w:rsidRDefault="004D1023" w:rsidP="004D1023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jc w:val="center"/>
        <w:rPr>
          <w:rFonts w:ascii="Times New Roman" w:hAnsi="Times New Roman"/>
          <w:sz w:val="26"/>
        </w:rPr>
      </w:pPr>
    </w:p>
    <w:p w14:paraId="0F1B376E" w14:textId="3FB2A6EC" w:rsidR="004D1023" w:rsidRPr="00CD6FCF" w:rsidRDefault="004D1023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360" w:right="220"/>
        <w:rPr>
          <w:rFonts w:ascii="Times New Roman" w:hAnsi="Times New Roman"/>
          <w:sz w:val="26"/>
          <w:u w:val="single"/>
        </w:rPr>
      </w:pPr>
      <w:r w:rsidRPr="00CD6FCF">
        <w:rPr>
          <w:rFonts w:ascii="Times New Roman" w:hAnsi="Times New Roman"/>
          <w:sz w:val="26"/>
          <w:u w:val="single"/>
        </w:rPr>
        <w:t>ARRIVÉE </w:t>
      </w:r>
      <w:r w:rsidR="006352BC">
        <w:rPr>
          <w:rFonts w:ascii="Times New Roman" w:hAnsi="Times New Roman"/>
          <w:sz w:val="26"/>
          <w:u w:val="single"/>
        </w:rPr>
        <w:t>(le 20</w:t>
      </w:r>
      <w:r w:rsidR="003E14A7">
        <w:rPr>
          <w:rFonts w:ascii="Times New Roman" w:hAnsi="Times New Roman"/>
          <w:sz w:val="26"/>
          <w:u w:val="single"/>
        </w:rPr>
        <w:t xml:space="preserve"> juillet</w:t>
      </w:r>
      <w:r w:rsidR="00CD6FCF" w:rsidRPr="00CD6FCF">
        <w:rPr>
          <w:rFonts w:ascii="Times New Roman" w:hAnsi="Times New Roman"/>
          <w:sz w:val="26"/>
          <w:u w:val="single"/>
        </w:rPr>
        <w:t xml:space="preserve">) </w:t>
      </w:r>
      <w:r w:rsidRPr="00CD6FCF">
        <w:rPr>
          <w:rFonts w:ascii="Times New Roman" w:hAnsi="Times New Roman"/>
          <w:sz w:val="26"/>
          <w:u w:val="single"/>
        </w:rPr>
        <w:t xml:space="preserve">: </w:t>
      </w:r>
    </w:p>
    <w:p w14:paraId="222A348E" w14:textId="77777777" w:rsidR="004D1023" w:rsidRDefault="004D1023" w:rsidP="004D1023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Times New Roman" w:hAnsi="Times New Roman"/>
          <w:sz w:val="26"/>
        </w:rPr>
      </w:pPr>
    </w:p>
    <w:p w14:paraId="482EEAE6" w14:textId="7054201D" w:rsidR="004D1023" w:rsidRPr="00231370" w:rsidRDefault="004D1023" w:rsidP="0067648A">
      <w:pPr>
        <w:numPr>
          <w:ilvl w:val="0"/>
          <w:numId w:val="1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177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PAR LE TRAIN : </w:t>
      </w:r>
      <w:r w:rsidR="00CD6FCF">
        <w:rPr>
          <w:rFonts w:ascii="Times New Roman" w:hAnsi="Times New Roman"/>
          <w:sz w:val="26"/>
        </w:rPr>
        <w:t xml:space="preserve">Gare de </w:t>
      </w:r>
      <w:r w:rsidR="006352BC">
        <w:rPr>
          <w:rFonts w:ascii="Times New Roman" w:hAnsi="Times New Roman"/>
          <w:sz w:val="26"/>
        </w:rPr>
        <w:t>Dormans</w:t>
      </w:r>
    </w:p>
    <w:p w14:paraId="4AF6660D" w14:textId="46FD5C78" w:rsidR="004D1023" w:rsidRDefault="006352BC" w:rsidP="0067648A">
      <w:pPr>
        <w:numPr>
          <w:ilvl w:val="0"/>
          <w:numId w:val="2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249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Entre 12</w:t>
      </w:r>
      <w:r w:rsidR="00CD6FCF">
        <w:rPr>
          <w:rFonts w:ascii="Times New Roman" w:hAnsi="Times New Roman"/>
          <w:sz w:val="26"/>
        </w:rPr>
        <w:t>h</w:t>
      </w:r>
      <w:r>
        <w:rPr>
          <w:rFonts w:ascii="Times New Roman" w:hAnsi="Times New Roman"/>
          <w:sz w:val="26"/>
        </w:rPr>
        <w:t>30</w:t>
      </w:r>
      <w:r w:rsidR="00CD6FCF">
        <w:rPr>
          <w:rFonts w:ascii="Times New Roman" w:hAnsi="Times New Roman"/>
          <w:sz w:val="26"/>
        </w:rPr>
        <w:t xml:space="preserve"> et 16h : mon enfant arrivera à ………….</w:t>
      </w:r>
    </w:p>
    <w:p w14:paraId="00A596F4" w14:textId="57B7D0AF" w:rsidR="004D1023" w:rsidRDefault="00253B3E" w:rsidP="0067648A">
      <w:pPr>
        <w:numPr>
          <w:ilvl w:val="0"/>
          <w:numId w:val="2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249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Si vous prévoyez un autre horaire, merci de nous contacter.</w:t>
      </w:r>
    </w:p>
    <w:p w14:paraId="6B9CC70F" w14:textId="77777777" w:rsidR="004D1023" w:rsidRDefault="004D1023" w:rsidP="0067648A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2496" w:right="220"/>
        <w:rPr>
          <w:rFonts w:ascii="Times New Roman" w:hAnsi="Times New Roman"/>
          <w:sz w:val="26"/>
        </w:rPr>
      </w:pPr>
    </w:p>
    <w:p w14:paraId="1DE2AAEA" w14:textId="2350AB40" w:rsidR="006352BC" w:rsidRPr="006352BC" w:rsidRDefault="004D1023" w:rsidP="006352BC">
      <w:pPr>
        <w:numPr>
          <w:ilvl w:val="0"/>
          <w:numId w:val="1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177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PAR VOS PRORES MOYENS</w:t>
      </w:r>
      <w:r w:rsidR="003E14A7">
        <w:rPr>
          <w:rFonts w:ascii="Times New Roman" w:hAnsi="Times New Roman"/>
          <w:sz w:val="26"/>
        </w:rPr>
        <w:t xml:space="preserve"> (à</w:t>
      </w:r>
      <w:r w:rsidR="006352BC" w:rsidRPr="006352BC">
        <w:rPr>
          <w:color w:val="000000"/>
          <w:sz w:val="18"/>
          <w:szCs w:val="18"/>
        </w:rPr>
        <w:t xml:space="preserve"> </w:t>
      </w:r>
      <w:r w:rsidR="006352BC">
        <w:rPr>
          <w:rFonts w:ascii="Times New Roman" w:hAnsi="Times New Roman"/>
          <w:sz w:val="26"/>
        </w:rPr>
        <w:t xml:space="preserve">Collège Don Bosco, </w:t>
      </w:r>
      <w:r w:rsidR="006352BC" w:rsidRPr="006352BC">
        <w:rPr>
          <w:rFonts w:ascii="Times New Roman" w:hAnsi="Times New Roman"/>
          <w:sz w:val="26"/>
        </w:rPr>
        <w:t>2 CD 23</w:t>
      </w:r>
      <w:r w:rsidR="006352BC" w:rsidRPr="006352BC">
        <w:rPr>
          <w:rFonts w:ascii="Times New Roman" w:hAnsi="Times New Roman"/>
          <w:sz w:val="26"/>
        </w:rPr>
        <w:br/>
        <w:t xml:space="preserve">51700 </w:t>
      </w:r>
      <w:proofErr w:type="spellStart"/>
      <w:r w:rsidR="006352BC" w:rsidRPr="006352BC">
        <w:rPr>
          <w:rFonts w:ascii="Times New Roman" w:hAnsi="Times New Roman"/>
          <w:sz w:val="26"/>
        </w:rPr>
        <w:t>Châtillon-sur-Marne</w:t>
      </w:r>
      <w:proofErr w:type="spellEnd"/>
      <w:r w:rsidR="006352BC">
        <w:rPr>
          <w:rFonts w:ascii="Times New Roman" w:hAnsi="Times New Roman"/>
          <w:sz w:val="26"/>
        </w:rPr>
        <w:t>)</w:t>
      </w:r>
    </w:p>
    <w:p w14:paraId="788D8208" w14:textId="549BA5ED" w:rsidR="004D1023" w:rsidRPr="006352BC" w:rsidRDefault="004D1023" w:rsidP="006352BC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1776" w:right="220"/>
        <w:rPr>
          <w:rFonts w:ascii="Times New Roman" w:hAnsi="Times New Roman"/>
          <w:sz w:val="26"/>
        </w:rPr>
      </w:pPr>
    </w:p>
    <w:p w14:paraId="67C274C0" w14:textId="77777777" w:rsidR="004D1023" w:rsidRDefault="004D1023" w:rsidP="004D1023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Times New Roman" w:hAnsi="Times New Roman"/>
          <w:sz w:val="26"/>
        </w:rPr>
      </w:pPr>
    </w:p>
    <w:p w14:paraId="2A05CFBB" w14:textId="6771F540" w:rsidR="004D1023" w:rsidRPr="00CD6FCF" w:rsidRDefault="004D1023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360" w:right="220"/>
        <w:rPr>
          <w:rFonts w:ascii="Times New Roman" w:hAnsi="Times New Roman"/>
          <w:sz w:val="26"/>
          <w:u w:val="single"/>
        </w:rPr>
      </w:pPr>
      <w:r w:rsidRPr="00CD6FCF">
        <w:rPr>
          <w:rFonts w:ascii="Times New Roman" w:hAnsi="Times New Roman"/>
          <w:sz w:val="26"/>
          <w:u w:val="single"/>
        </w:rPr>
        <w:t>RETOUR </w:t>
      </w:r>
      <w:r w:rsidR="006352BC">
        <w:rPr>
          <w:rFonts w:ascii="Times New Roman" w:hAnsi="Times New Roman"/>
          <w:sz w:val="26"/>
          <w:u w:val="single"/>
        </w:rPr>
        <w:t>(le 27</w:t>
      </w:r>
      <w:r w:rsidR="003E14A7">
        <w:rPr>
          <w:rFonts w:ascii="Times New Roman" w:hAnsi="Times New Roman"/>
          <w:sz w:val="26"/>
          <w:u w:val="single"/>
        </w:rPr>
        <w:t xml:space="preserve"> juillet</w:t>
      </w:r>
      <w:proofErr w:type="gramStart"/>
      <w:r w:rsidR="00CD6FCF">
        <w:rPr>
          <w:rFonts w:ascii="Times New Roman" w:hAnsi="Times New Roman"/>
          <w:sz w:val="26"/>
          <w:u w:val="single"/>
        </w:rPr>
        <w:t>)</w:t>
      </w:r>
      <w:r w:rsidRPr="00CD6FCF">
        <w:rPr>
          <w:rFonts w:ascii="Times New Roman" w:hAnsi="Times New Roman"/>
          <w:sz w:val="26"/>
          <w:u w:val="single"/>
        </w:rPr>
        <w:t>:</w:t>
      </w:r>
      <w:proofErr w:type="gramEnd"/>
    </w:p>
    <w:p w14:paraId="3BFEF494" w14:textId="77777777" w:rsidR="004D1023" w:rsidRDefault="004D1023" w:rsidP="004D1023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3EF99BB8" w14:textId="7FA5C5E7" w:rsidR="004D1023" w:rsidRPr="00231370" w:rsidRDefault="004D1023" w:rsidP="0067648A">
      <w:pPr>
        <w:numPr>
          <w:ilvl w:val="0"/>
          <w:numId w:val="1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177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PAR LE TRAIN : Gare de </w:t>
      </w:r>
      <w:r w:rsidR="006352BC">
        <w:rPr>
          <w:rFonts w:ascii="Times New Roman" w:hAnsi="Times New Roman"/>
          <w:sz w:val="26"/>
        </w:rPr>
        <w:t>Dormans</w:t>
      </w:r>
      <w:r w:rsidRPr="00231370">
        <w:rPr>
          <w:rFonts w:ascii="Times New Roman" w:hAnsi="Times New Roman"/>
          <w:sz w:val="26"/>
        </w:rPr>
        <w:t xml:space="preserve">, </w:t>
      </w:r>
      <w:r w:rsidR="00CD6FCF">
        <w:rPr>
          <w:rFonts w:ascii="Times New Roman" w:hAnsi="Times New Roman"/>
          <w:sz w:val="26"/>
        </w:rPr>
        <w:t xml:space="preserve">le </w:t>
      </w:r>
      <w:r w:rsidR="006352BC">
        <w:rPr>
          <w:rFonts w:ascii="Times New Roman" w:hAnsi="Times New Roman"/>
          <w:sz w:val="26"/>
        </w:rPr>
        <w:t>27 juillet 2018</w:t>
      </w:r>
    </w:p>
    <w:p w14:paraId="3A490EB9" w14:textId="1FC6975E" w:rsidR="00CD6FCF" w:rsidRDefault="00CD6FCF" w:rsidP="00425F5A">
      <w:pPr>
        <w:numPr>
          <w:ilvl w:val="0"/>
          <w:numId w:val="2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249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Entre 12h et 16h</w:t>
      </w:r>
    </w:p>
    <w:p w14:paraId="49E26B03" w14:textId="4F3D9A8A" w:rsidR="004D1023" w:rsidRPr="00253B3E" w:rsidRDefault="00253B3E" w:rsidP="00425F5A">
      <w:pPr>
        <w:numPr>
          <w:ilvl w:val="0"/>
          <w:numId w:val="2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249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Si vous prévoyez un autre horaire, merci de nous contacter.</w:t>
      </w:r>
    </w:p>
    <w:p w14:paraId="20A9A18E" w14:textId="77777777" w:rsidR="00CD6FCF" w:rsidRDefault="00CD6FCF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Times New Roman" w:hAnsi="Times New Roman"/>
          <w:sz w:val="26"/>
        </w:rPr>
      </w:pPr>
    </w:p>
    <w:p w14:paraId="0E303F57" w14:textId="5E81E220" w:rsidR="004D1023" w:rsidRPr="006352BC" w:rsidRDefault="004D1023" w:rsidP="006352BC">
      <w:pPr>
        <w:numPr>
          <w:ilvl w:val="0"/>
          <w:numId w:val="1"/>
        </w:num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1776" w:right="2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PAR VOS PRORES MOYENS</w:t>
      </w:r>
      <w:r w:rsidR="004253BF">
        <w:rPr>
          <w:rFonts w:ascii="Times New Roman" w:hAnsi="Times New Roman"/>
          <w:sz w:val="26"/>
        </w:rPr>
        <w:t xml:space="preserve"> (à</w:t>
      </w:r>
      <w:r w:rsidR="006352BC" w:rsidRPr="006352BC">
        <w:rPr>
          <w:rFonts w:ascii="Times New Roman" w:hAnsi="Times New Roman"/>
          <w:sz w:val="26"/>
        </w:rPr>
        <w:t xml:space="preserve"> </w:t>
      </w:r>
      <w:r w:rsidR="006352BC">
        <w:rPr>
          <w:rFonts w:ascii="Times New Roman" w:hAnsi="Times New Roman"/>
          <w:sz w:val="26"/>
        </w:rPr>
        <w:t xml:space="preserve">Collège Don Bosco, </w:t>
      </w:r>
      <w:r w:rsidR="006352BC" w:rsidRPr="006352BC">
        <w:rPr>
          <w:rFonts w:ascii="Times New Roman" w:hAnsi="Times New Roman"/>
          <w:sz w:val="26"/>
        </w:rPr>
        <w:t>2 CD 23</w:t>
      </w:r>
      <w:r w:rsidR="006352BC" w:rsidRPr="006352BC">
        <w:rPr>
          <w:rFonts w:ascii="Times New Roman" w:hAnsi="Times New Roman"/>
          <w:sz w:val="26"/>
        </w:rPr>
        <w:br/>
        <w:t xml:space="preserve">51700 </w:t>
      </w:r>
      <w:proofErr w:type="spellStart"/>
      <w:r w:rsidR="006352BC" w:rsidRPr="006352BC">
        <w:rPr>
          <w:rFonts w:ascii="Times New Roman" w:hAnsi="Times New Roman"/>
          <w:sz w:val="26"/>
        </w:rPr>
        <w:t>Châtillon-sur-Marne</w:t>
      </w:r>
      <w:proofErr w:type="spellEnd"/>
      <w:r w:rsidR="00CD6FCF" w:rsidRPr="006352BC">
        <w:rPr>
          <w:rFonts w:ascii="Times New Roman" w:hAnsi="Times New Roman"/>
          <w:sz w:val="26"/>
        </w:rPr>
        <w:t>)</w:t>
      </w:r>
    </w:p>
    <w:p w14:paraId="6BFA99A3" w14:textId="77777777" w:rsidR="004D1023" w:rsidRDefault="004D1023" w:rsidP="004D1023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Times New Roman" w:hAnsi="Times New Roman"/>
          <w:sz w:val="26"/>
        </w:rPr>
      </w:pPr>
    </w:p>
    <w:p w14:paraId="3B7AA73D" w14:textId="77777777" w:rsidR="00CD6FCF" w:rsidRDefault="00CD6FCF" w:rsidP="00CD6FCF">
      <w:pPr>
        <w:rPr>
          <w:rFonts w:ascii="Disney Print" w:hAnsi="Disney Print"/>
          <w:b/>
        </w:rPr>
      </w:pPr>
    </w:p>
    <w:p w14:paraId="6B6EB223" w14:textId="77777777" w:rsidR="00CD6FCF" w:rsidRDefault="00CD6FCF" w:rsidP="00CD6FCF">
      <w:pPr>
        <w:rPr>
          <w:rFonts w:ascii="Disney Print" w:hAnsi="Disney Print"/>
        </w:rPr>
      </w:pPr>
    </w:p>
    <w:p w14:paraId="00B19821" w14:textId="77777777" w:rsidR="00425F5A" w:rsidRDefault="00425F5A" w:rsidP="004D1023">
      <w:pPr>
        <w:ind w:left="720"/>
        <w:rPr>
          <w:rFonts w:ascii="Disney Print" w:hAnsi="Disney Print"/>
        </w:rPr>
      </w:pPr>
    </w:p>
    <w:p w14:paraId="1ADEBDF3" w14:textId="37CD8892" w:rsidR="00200D57" w:rsidRPr="00CD6FCF" w:rsidRDefault="00D97A01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left="360" w:right="220"/>
        <w:rPr>
          <w:rFonts w:ascii="Disney Print" w:hAnsi="Disney Print"/>
          <w:u w:val="single"/>
        </w:rPr>
      </w:pPr>
      <w:r w:rsidRPr="00CD6FCF">
        <w:rPr>
          <w:rFonts w:ascii="Disney Print" w:hAnsi="Disney Print"/>
          <w:u w:val="single"/>
        </w:rPr>
        <w:t>PAIEMENT DU SÉJOUR</w:t>
      </w:r>
    </w:p>
    <w:p w14:paraId="31B08C30" w14:textId="77777777" w:rsidR="00D97A01" w:rsidRDefault="00D97A01" w:rsidP="00D97A01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  <w:u w:val="single"/>
        </w:rPr>
      </w:pPr>
    </w:p>
    <w:p w14:paraId="5CFECB07" w14:textId="37CCCFF3" w:rsidR="00D97A01" w:rsidRDefault="006352BC" w:rsidP="00D97A01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="00D97A01">
        <w:rPr>
          <w:rFonts w:ascii="Disney Print" w:hAnsi="Disney Print"/>
        </w:rPr>
        <w:t>La Route St Marti</w:t>
      </w:r>
      <w:r w:rsidR="008F3CDE">
        <w:rPr>
          <w:rFonts w:ascii="Disney Print" w:hAnsi="Disney Print"/>
        </w:rPr>
        <w:t>n Junior est un camp déclaré au</w:t>
      </w:r>
      <w:r w:rsidR="00D97A01">
        <w:rPr>
          <w:rFonts w:ascii="Disney Print" w:hAnsi="Disney Print"/>
        </w:rPr>
        <w:t xml:space="preserve"> ministère de la Jeunesse et des </w:t>
      </w:r>
      <w:r w:rsidR="008F3CDE">
        <w:rPr>
          <w:rFonts w:ascii="Disney Print" w:hAnsi="Disney Print"/>
        </w:rPr>
        <w:t>S</w:t>
      </w:r>
      <w:r w:rsidR="00D97A01">
        <w:rPr>
          <w:rFonts w:ascii="Disney Print" w:hAnsi="Disney Print"/>
        </w:rPr>
        <w:t xml:space="preserve">ports. Il est donc possible de régler le camp </w:t>
      </w:r>
      <w:r w:rsidR="00C62976">
        <w:rPr>
          <w:rFonts w:ascii="Disney Print" w:hAnsi="Disney Print"/>
        </w:rPr>
        <w:t>grâce aux aides de la CAF,</w:t>
      </w:r>
      <w:r w:rsidR="00D97A01">
        <w:rPr>
          <w:rFonts w:ascii="Disney Print" w:hAnsi="Disney Print"/>
        </w:rPr>
        <w:t xml:space="preserve"> d’un comité d’entreprise</w:t>
      </w:r>
      <w:r w:rsidR="00C62976">
        <w:rPr>
          <w:rFonts w:ascii="Disney Print" w:hAnsi="Disney Print"/>
        </w:rPr>
        <w:t>, ou de tout autre organisme de soutien</w:t>
      </w:r>
      <w:r w:rsidR="00D97A01">
        <w:rPr>
          <w:rFonts w:ascii="Disney Print" w:hAnsi="Disney Print"/>
        </w:rPr>
        <w:t>.</w:t>
      </w:r>
    </w:p>
    <w:p w14:paraId="218A2B76" w14:textId="77777777" w:rsidR="00C62976" w:rsidRDefault="00C62976" w:rsidP="00D97A01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</w:p>
    <w:p w14:paraId="1CA26739" w14:textId="47526D73" w:rsidR="00D97A01" w:rsidRDefault="006352BC" w:rsidP="00D97A01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="00CD6FCF">
        <w:rPr>
          <w:rFonts w:ascii="Disney Print" w:hAnsi="Disney Print"/>
        </w:rPr>
        <w:t>Le prix du camp est de 290 euros</w:t>
      </w:r>
      <w:r w:rsidR="00D97A01">
        <w:rPr>
          <w:rFonts w:ascii="Disney Print" w:hAnsi="Disney Print"/>
        </w:rPr>
        <w:t xml:space="preserve"> par jeune. Cette somme est calculé</w:t>
      </w:r>
      <w:r w:rsidR="00C62976">
        <w:rPr>
          <w:rFonts w:ascii="Disney Print" w:hAnsi="Disney Print"/>
        </w:rPr>
        <w:t>e</w:t>
      </w:r>
      <w:r w:rsidR="00D97A01">
        <w:rPr>
          <w:rFonts w:ascii="Disney Print" w:hAnsi="Disney Print"/>
        </w:rPr>
        <w:t xml:space="preserve"> au plus bas et correspond à ce </w:t>
      </w:r>
      <w:r w:rsidR="00CD6FCF">
        <w:rPr>
          <w:rFonts w:ascii="Disney Print" w:hAnsi="Disney Print"/>
        </w:rPr>
        <w:t>que coute</w:t>
      </w:r>
      <w:r w:rsidR="00D97A01">
        <w:rPr>
          <w:rFonts w:ascii="Disney Print" w:hAnsi="Disney Print"/>
        </w:rPr>
        <w:t xml:space="preserve"> </w:t>
      </w:r>
      <w:r w:rsidR="0056359A">
        <w:rPr>
          <w:rFonts w:ascii="Disney Print" w:hAnsi="Disney Print"/>
        </w:rPr>
        <w:t xml:space="preserve">réellement chaque </w:t>
      </w:r>
      <w:r w:rsidR="00D97A01">
        <w:rPr>
          <w:rFonts w:ascii="Disney Print" w:hAnsi="Disney Print"/>
        </w:rPr>
        <w:t xml:space="preserve">jeune </w:t>
      </w:r>
      <w:r w:rsidR="0056359A">
        <w:rPr>
          <w:rFonts w:ascii="Disney Print" w:hAnsi="Disney Print"/>
        </w:rPr>
        <w:t>participant au séjour</w:t>
      </w:r>
      <w:r w:rsidR="00D97A01">
        <w:rPr>
          <w:rFonts w:ascii="Disney Print" w:hAnsi="Disney Print"/>
        </w:rPr>
        <w:t>. Pour cette raison, il nous est difficile de prévoir des tarifs dégressifs</w:t>
      </w:r>
      <w:r w:rsidR="0056359A">
        <w:rPr>
          <w:rFonts w:ascii="Disney Print" w:hAnsi="Disney Print"/>
        </w:rPr>
        <w:t>.</w:t>
      </w:r>
    </w:p>
    <w:p w14:paraId="11B5D7C9" w14:textId="403DBC41" w:rsidR="0056359A" w:rsidRDefault="006352BC" w:rsidP="00C62976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="00C62976">
        <w:rPr>
          <w:rFonts w:ascii="Disney Print" w:hAnsi="Disney Print"/>
        </w:rPr>
        <w:t>Pour qu’une solidarité s’installe au sein même du camp, n</w:t>
      </w:r>
      <w:r w:rsidR="0056359A">
        <w:rPr>
          <w:rFonts w:ascii="Disney Print" w:hAnsi="Disney Print"/>
        </w:rPr>
        <w:t xml:space="preserve">ous </w:t>
      </w:r>
      <w:r w:rsidR="00C62976">
        <w:rPr>
          <w:rFonts w:ascii="Disney Print" w:hAnsi="Disney Print"/>
        </w:rPr>
        <w:t>mettons</w:t>
      </w:r>
      <w:r w:rsidR="0056359A">
        <w:rPr>
          <w:rFonts w:ascii="Disney Print" w:hAnsi="Disney Print"/>
        </w:rPr>
        <w:t xml:space="preserve"> en p</w:t>
      </w:r>
      <w:r w:rsidR="00CD6FCF">
        <w:rPr>
          <w:rFonts w:ascii="Disney Print" w:hAnsi="Disney Print"/>
        </w:rPr>
        <w:t>lace un tarif de soutien de 320 euros</w:t>
      </w:r>
      <w:r w:rsidR="00C62976">
        <w:rPr>
          <w:rFonts w:ascii="Disney Print" w:hAnsi="Disney Print"/>
        </w:rPr>
        <w:t xml:space="preserve">. Ce prix permettra </w:t>
      </w:r>
      <w:r w:rsidR="00F6208E">
        <w:rPr>
          <w:rFonts w:ascii="Disney Print" w:hAnsi="Disney Print"/>
        </w:rPr>
        <w:t>aux familles plus aisées</w:t>
      </w:r>
      <w:r w:rsidR="006C134C">
        <w:rPr>
          <w:rFonts w:ascii="Disney Print" w:hAnsi="Disney Print"/>
        </w:rPr>
        <w:t xml:space="preserve"> </w:t>
      </w:r>
      <w:r w:rsidR="00C62976">
        <w:rPr>
          <w:rFonts w:ascii="Disney Print" w:hAnsi="Disney Print"/>
        </w:rPr>
        <w:t xml:space="preserve">de venir en aide </w:t>
      </w:r>
      <w:r w:rsidR="00CD6FCF">
        <w:rPr>
          <w:rFonts w:ascii="Disney Print" w:hAnsi="Disney Print"/>
        </w:rPr>
        <w:t>à celles</w:t>
      </w:r>
      <w:r w:rsidR="00E81063">
        <w:rPr>
          <w:rFonts w:ascii="Disney Print" w:hAnsi="Disney Print"/>
        </w:rPr>
        <w:t xml:space="preserve"> qui le sont moins ou qui inscrivent plusieurs enfants</w:t>
      </w:r>
      <w:r w:rsidR="006C134C">
        <w:rPr>
          <w:rFonts w:ascii="Disney Print" w:hAnsi="Disney Print"/>
        </w:rPr>
        <w:t>.</w:t>
      </w:r>
    </w:p>
    <w:p w14:paraId="08D81DAD" w14:textId="1B6BDD89" w:rsidR="00CD6FCF" w:rsidRDefault="006352BC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  <w:r>
        <w:rPr>
          <w:rFonts w:ascii="Disney Print" w:hAnsi="Disney Print"/>
        </w:rPr>
        <w:tab/>
      </w:r>
      <w:bookmarkStart w:id="0" w:name="_GoBack"/>
      <w:bookmarkEnd w:id="0"/>
      <w:r w:rsidR="00523B75">
        <w:rPr>
          <w:rFonts w:ascii="Disney Print" w:hAnsi="Disney Print"/>
        </w:rPr>
        <w:t>Par ailleurs, i</w:t>
      </w:r>
      <w:r w:rsidR="006C134C">
        <w:rPr>
          <w:rFonts w:ascii="Disney Print" w:hAnsi="Disney Print"/>
        </w:rPr>
        <w:t xml:space="preserve">l est possible d’échelonner le paiement sur plusieurs mois, en nous faisant parvenir </w:t>
      </w:r>
      <w:r w:rsidR="00523B75">
        <w:rPr>
          <w:rFonts w:ascii="Disney Print" w:hAnsi="Disney Print"/>
        </w:rPr>
        <w:t xml:space="preserve">la totalité de la somme due, à l’aide de plusieurs </w:t>
      </w:r>
      <w:r w:rsidR="00F6208E">
        <w:rPr>
          <w:rFonts w:ascii="Disney Print" w:hAnsi="Disney Print"/>
        </w:rPr>
        <w:t>chèques</w:t>
      </w:r>
      <w:r w:rsidR="006C134C">
        <w:rPr>
          <w:rFonts w:ascii="Disney Print" w:hAnsi="Disney Print"/>
        </w:rPr>
        <w:t xml:space="preserve">, </w:t>
      </w:r>
      <w:r w:rsidR="00523B75">
        <w:rPr>
          <w:rFonts w:ascii="Disney Print" w:hAnsi="Disney Print"/>
        </w:rPr>
        <w:t>mentionnant</w:t>
      </w:r>
      <w:r w:rsidR="006C134C">
        <w:rPr>
          <w:rFonts w:ascii="Disney Print" w:hAnsi="Disney Print"/>
        </w:rPr>
        <w:t xml:space="preserve"> au dos la date à laquelle vous désirez qu’ils soient encaissé</w:t>
      </w:r>
      <w:r w:rsidR="00523B75">
        <w:rPr>
          <w:rFonts w:ascii="Disney Print" w:hAnsi="Disney Print"/>
        </w:rPr>
        <w:t>s</w:t>
      </w:r>
      <w:r w:rsidR="006C134C">
        <w:rPr>
          <w:rFonts w:ascii="Disney Print" w:hAnsi="Disney Print"/>
        </w:rPr>
        <w:t>.</w:t>
      </w:r>
    </w:p>
    <w:p w14:paraId="584F0BEC" w14:textId="77777777" w:rsidR="00CD6FCF" w:rsidRDefault="00CD6FCF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</w:p>
    <w:p w14:paraId="31CB8C0B" w14:textId="77777777" w:rsidR="00CD6FCF" w:rsidRDefault="00CD6FCF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</w:p>
    <w:p w14:paraId="013656CB" w14:textId="65F738E8" w:rsidR="00CD6FCF" w:rsidRPr="00CD6FCF" w:rsidRDefault="00CD6FCF" w:rsidP="00CD6FCF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  <w:rPr>
          <w:rFonts w:ascii="Disney Print" w:hAnsi="Disney Print"/>
        </w:rPr>
      </w:pPr>
      <w:r w:rsidRPr="0067648A">
        <w:rPr>
          <w:rFonts w:ascii="Disney Print" w:hAnsi="Disney Print"/>
          <w:u w:val="single"/>
        </w:rPr>
        <w:t>CONTACT DURANT LA DURÉE DU SÉJOUR</w:t>
      </w:r>
    </w:p>
    <w:p w14:paraId="1CAC586E" w14:textId="77777777" w:rsidR="00CD6FCF" w:rsidRDefault="00CD6FCF" w:rsidP="00CD6FCF">
      <w:pPr>
        <w:rPr>
          <w:rFonts w:ascii="Disney Print" w:hAnsi="Disney Print"/>
          <w:b/>
        </w:rPr>
      </w:pPr>
    </w:p>
    <w:p w14:paraId="1AC92DA9" w14:textId="46C24883" w:rsidR="00CD6FCF" w:rsidRDefault="00CD6FCF" w:rsidP="00CD6FCF">
      <w:pPr>
        <w:rPr>
          <w:rFonts w:ascii="Disney Print" w:hAnsi="Disney Print"/>
          <w:b/>
        </w:rPr>
      </w:pPr>
      <w:r>
        <w:rPr>
          <w:rFonts w:ascii="Disney Print" w:hAnsi="Disney Print"/>
          <w:b/>
        </w:rPr>
        <w:t>Le portable étant interdit pour les jeunes, nous vous communiquerons les coordonnées de l’équipe</w:t>
      </w:r>
      <w:r w:rsidR="003E14A7">
        <w:rPr>
          <w:rFonts w:ascii="Disney Print" w:hAnsi="Disney Print"/>
          <w:b/>
        </w:rPr>
        <w:t xml:space="preserve"> </w:t>
      </w:r>
      <w:r>
        <w:rPr>
          <w:rFonts w:ascii="Disney Print" w:hAnsi="Disney Print"/>
          <w:b/>
        </w:rPr>
        <w:t xml:space="preserve">de  direction avant le début du séjour. </w:t>
      </w:r>
    </w:p>
    <w:p w14:paraId="2656D808" w14:textId="77777777" w:rsidR="001957F3" w:rsidRPr="00D97A01" w:rsidRDefault="001957F3" w:rsidP="00D97A01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</w:tabs>
        <w:ind w:right="220"/>
      </w:pPr>
    </w:p>
    <w:sectPr w:rsidR="001957F3" w:rsidRPr="00D97A01">
      <w:pgSz w:w="11900" w:h="16820"/>
      <w:pgMar w:top="567" w:right="567" w:bottom="851" w:left="567" w:header="720" w:footer="720" w:gutter="0"/>
      <w:pgNumType w:start="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sney 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E0B"/>
    <w:multiLevelType w:val="hybridMultilevel"/>
    <w:tmpl w:val="7F8EE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7CDF"/>
    <w:multiLevelType w:val="hybridMultilevel"/>
    <w:tmpl w:val="0C047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101"/>
    <w:multiLevelType w:val="hybridMultilevel"/>
    <w:tmpl w:val="ABFA1260"/>
    <w:lvl w:ilvl="0" w:tplc="C694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2230"/>
    <w:multiLevelType w:val="multilevel"/>
    <w:tmpl w:val="ABFA126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073D2"/>
    <w:multiLevelType w:val="hybridMultilevel"/>
    <w:tmpl w:val="0C047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23"/>
    <w:rsid w:val="001957F3"/>
    <w:rsid w:val="00200D57"/>
    <w:rsid w:val="00253B3E"/>
    <w:rsid w:val="003E14A7"/>
    <w:rsid w:val="004253BF"/>
    <w:rsid w:val="00425F5A"/>
    <w:rsid w:val="004D1023"/>
    <w:rsid w:val="00523B75"/>
    <w:rsid w:val="0056359A"/>
    <w:rsid w:val="006352BC"/>
    <w:rsid w:val="0067648A"/>
    <w:rsid w:val="006C134C"/>
    <w:rsid w:val="0072316F"/>
    <w:rsid w:val="008F3CDE"/>
    <w:rsid w:val="00B22E67"/>
    <w:rsid w:val="00BA2CCF"/>
    <w:rsid w:val="00C00F4F"/>
    <w:rsid w:val="00C62976"/>
    <w:rsid w:val="00CD6FCF"/>
    <w:rsid w:val="00D97A01"/>
    <w:rsid w:val="00E81063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150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023"/>
    <w:rPr>
      <w:rFonts w:ascii="Helvetica" w:eastAsia="Times New Roman" w:hAnsi="Helvetica" w:cs="Times New Roman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0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023"/>
    <w:rPr>
      <w:rFonts w:ascii="Lucida Grande" w:eastAsia="Times New Roman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67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saint martin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 Duport</dc:creator>
  <cp:keywords/>
  <dc:description/>
  <cp:lastModifiedBy>Utilisateur de Microsoft Office</cp:lastModifiedBy>
  <cp:revision>2</cp:revision>
  <dcterms:created xsi:type="dcterms:W3CDTF">2018-03-28T08:51:00Z</dcterms:created>
  <dcterms:modified xsi:type="dcterms:W3CDTF">2018-03-28T08:51:00Z</dcterms:modified>
</cp:coreProperties>
</file>